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70E05" w:rsidRDefault="00670E05" w:rsidP="00670E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FC6BE8" w:rsidRPr="00FC6BE8">
        <w:rPr>
          <w:rFonts w:ascii="Times New Roman" w:hAnsi="Times New Roman" w:cs="Times New Roman"/>
          <w:b/>
          <w:sz w:val="28"/>
          <w:szCs w:val="28"/>
        </w:rPr>
        <w:t>соблюдения фермерск</w:t>
      </w:r>
      <w:r w:rsidR="00FC6BE8">
        <w:rPr>
          <w:rFonts w:ascii="Times New Roman" w:hAnsi="Times New Roman" w:cs="Times New Roman"/>
          <w:b/>
          <w:sz w:val="28"/>
          <w:szCs w:val="28"/>
        </w:rPr>
        <w:t>им хозяйством</w:t>
      </w:r>
      <w:r w:rsidR="00FC6BE8" w:rsidRPr="00FC6BE8">
        <w:rPr>
          <w:rFonts w:ascii="Times New Roman" w:hAnsi="Times New Roman" w:cs="Times New Roman"/>
          <w:b/>
          <w:sz w:val="28"/>
          <w:szCs w:val="28"/>
        </w:rPr>
        <w:t xml:space="preserve"> экологического и ветеринарного законодательства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E8D" w:rsidRDefault="003C4E8D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BE8" w:rsidRDefault="003C4E8D" w:rsidP="00FC6BE8">
      <w:pPr>
        <w:ind w:firstLine="720"/>
        <w:jc w:val="both"/>
        <w:rPr>
          <w:szCs w:val="28"/>
        </w:rPr>
      </w:pPr>
      <w:r>
        <w:rPr>
          <w:szCs w:val="28"/>
        </w:rPr>
        <w:t>Г</w:t>
      </w:r>
      <w:r w:rsidR="00FC6BE8" w:rsidRPr="00FC6BE8">
        <w:rPr>
          <w:szCs w:val="28"/>
        </w:rPr>
        <w:t xml:space="preserve">ородской прокуратурой </w:t>
      </w:r>
      <w:r>
        <w:rPr>
          <w:szCs w:val="28"/>
        </w:rPr>
        <w:t xml:space="preserve">с привлечением </w:t>
      </w:r>
      <w:r w:rsidR="00FC6BE8" w:rsidRPr="00FC6BE8">
        <w:rPr>
          <w:szCs w:val="28"/>
        </w:rPr>
        <w:t xml:space="preserve">специалистов органов </w:t>
      </w:r>
      <w:proofErr w:type="spellStart"/>
      <w:r w:rsidR="00FC6BE8" w:rsidRPr="00FC6BE8">
        <w:rPr>
          <w:szCs w:val="28"/>
        </w:rPr>
        <w:t>Россельхоз</w:t>
      </w:r>
      <w:r w:rsidR="00FC6BE8">
        <w:rPr>
          <w:szCs w:val="28"/>
        </w:rPr>
        <w:t>надзора</w:t>
      </w:r>
      <w:proofErr w:type="spellEnd"/>
      <w:r w:rsidR="00FC6BE8">
        <w:rPr>
          <w:szCs w:val="28"/>
        </w:rPr>
        <w:t xml:space="preserve"> и Министерства экологии </w:t>
      </w:r>
      <w:r w:rsidR="00FC6BE8" w:rsidRPr="00FC6BE8">
        <w:rPr>
          <w:szCs w:val="28"/>
        </w:rPr>
        <w:t>проведена проверка</w:t>
      </w:r>
      <w:r w:rsidR="00FC6BE8" w:rsidRPr="00FC6BE8">
        <w:t xml:space="preserve"> </w:t>
      </w:r>
      <w:r w:rsidR="00FC6BE8">
        <w:rPr>
          <w:szCs w:val="28"/>
        </w:rPr>
        <w:t>фермерского хозяйства</w:t>
      </w:r>
      <w:r w:rsidR="00FC6BE8" w:rsidRPr="00FC6BE8">
        <w:rPr>
          <w:szCs w:val="28"/>
        </w:rPr>
        <w:t xml:space="preserve"> </w:t>
      </w:r>
      <w:r>
        <w:rPr>
          <w:szCs w:val="28"/>
        </w:rPr>
        <w:t>в части соблюдения природоохранного и ветеринарного законодательства при разведении</w:t>
      </w:r>
      <w:r w:rsidR="00FC6BE8" w:rsidRPr="00FC6BE8">
        <w:rPr>
          <w:szCs w:val="28"/>
        </w:rPr>
        <w:t xml:space="preserve"> и сод</w:t>
      </w:r>
      <w:r>
        <w:rPr>
          <w:szCs w:val="28"/>
        </w:rPr>
        <w:t>ержании</w:t>
      </w:r>
      <w:r w:rsidR="00FC6BE8">
        <w:rPr>
          <w:szCs w:val="28"/>
        </w:rPr>
        <w:t xml:space="preserve"> крупного рогатого скота. </w:t>
      </w:r>
    </w:p>
    <w:p w:rsidR="00FC6BE8" w:rsidRPr="00FC6BE8" w:rsidRDefault="00FC6BE8" w:rsidP="00FC6BE8">
      <w:pPr>
        <w:ind w:firstLine="720"/>
        <w:jc w:val="both"/>
        <w:rPr>
          <w:szCs w:val="28"/>
        </w:rPr>
      </w:pPr>
      <w:r w:rsidRPr="00FC6BE8">
        <w:rPr>
          <w:szCs w:val="28"/>
        </w:rPr>
        <w:t xml:space="preserve">В ходе проведенной проверки выявлены нарушения «Ветеринарных правил содержания крупного рогатого скота в целях их воспроизводства, выращивания и реализации», утвержденных Приказом Минсельхоза России </w:t>
      </w:r>
      <w:r w:rsidR="003C4E8D">
        <w:rPr>
          <w:szCs w:val="28"/>
        </w:rPr>
        <w:br/>
      </w:r>
      <w:r w:rsidRPr="00FC6BE8">
        <w:rPr>
          <w:szCs w:val="28"/>
        </w:rPr>
        <w:t>от 21.10.2020 № 622, в части соблюдения</w:t>
      </w:r>
      <w:r w:rsidR="003C4E8D">
        <w:rPr>
          <w:szCs w:val="28"/>
        </w:rPr>
        <w:t xml:space="preserve"> требований ветеринарного </w:t>
      </w:r>
      <w:r w:rsidRPr="00FC6BE8">
        <w:rPr>
          <w:szCs w:val="28"/>
        </w:rPr>
        <w:t>законодательства Российской Федерации.</w:t>
      </w:r>
    </w:p>
    <w:p w:rsidR="003C4E8D" w:rsidRDefault="00FC6BE8" w:rsidP="00FC6BE8">
      <w:pPr>
        <w:ind w:firstLine="720"/>
        <w:jc w:val="both"/>
        <w:rPr>
          <w:szCs w:val="28"/>
        </w:rPr>
      </w:pPr>
      <w:r>
        <w:rPr>
          <w:szCs w:val="28"/>
        </w:rPr>
        <w:t>Также</w:t>
      </w:r>
      <w:r w:rsidR="003C4E8D">
        <w:rPr>
          <w:szCs w:val="28"/>
        </w:rPr>
        <w:t xml:space="preserve"> </w:t>
      </w:r>
      <w:r>
        <w:rPr>
          <w:szCs w:val="28"/>
        </w:rPr>
        <w:t>выявлены нарушения в части не</w:t>
      </w:r>
      <w:r w:rsidRPr="00FC6BE8">
        <w:rPr>
          <w:szCs w:val="28"/>
        </w:rPr>
        <w:t>соблюдения пр</w:t>
      </w:r>
      <w:r>
        <w:rPr>
          <w:szCs w:val="28"/>
        </w:rPr>
        <w:t xml:space="preserve">иродоохранного законодательства, а именно, </w:t>
      </w:r>
      <w:r w:rsidRPr="00FC6BE8">
        <w:rPr>
          <w:szCs w:val="28"/>
        </w:rPr>
        <w:t>не выполнена обязанность по подаче заявки на постановку на государственный учет объектов, оказывающих негативное в</w:t>
      </w:r>
      <w:r w:rsidR="003C4E8D">
        <w:rPr>
          <w:szCs w:val="28"/>
        </w:rPr>
        <w:t>оздействие на окружающую среду.</w:t>
      </w:r>
    </w:p>
    <w:p w:rsidR="00FC6BE8" w:rsidRPr="00FC6BE8" w:rsidRDefault="00FC6BE8" w:rsidP="00FC6BE8">
      <w:pPr>
        <w:ind w:firstLine="720"/>
        <w:jc w:val="both"/>
        <w:rPr>
          <w:szCs w:val="28"/>
        </w:rPr>
      </w:pPr>
      <w:r w:rsidRPr="00FC6BE8">
        <w:rPr>
          <w:szCs w:val="28"/>
        </w:rPr>
        <w:t>По результатам проведенной проверки городским прокурором 24.08.2021 возбуждено дело об а</w:t>
      </w:r>
      <w:r w:rsidR="003C4E8D">
        <w:rPr>
          <w:szCs w:val="28"/>
        </w:rPr>
        <w:t xml:space="preserve">дминистративном правонарушении, </w:t>
      </w:r>
      <w:r w:rsidRPr="00FC6BE8">
        <w:rPr>
          <w:szCs w:val="28"/>
        </w:rPr>
        <w:t>предусмотренном ч</w:t>
      </w:r>
      <w:r w:rsidR="003C4E8D">
        <w:rPr>
          <w:szCs w:val="28"/>
        </w:rPr>
        <w:t xml:space="preserve">. 1 ст. 10.6 </w:t>
      </w:r>
      <w:r w:rsidRPr="00FC6BE8">
        <w:rPr>
          <w:szCs w:val="28"/>
        </w:rPr>
        <w:t>КоАП РФ</w:t>
      </w:r>
      <w:r w:rsidR="003C4E8D">
        <w:rPr>
          <w:szCs w:val="28"/>
        </w:rPr>
        <w:t xml:space="preserve">. Материалы направлены в </w:t>
      </w:r>
      <w:r w:rsidR="003C4E8D">
        <w:rPr>
          <w:szCs w:val="28"/>
        </w:rPr>
        <w:br/>
      </w:r>
      <w:bookmarkStart w:id="0" w:name="_GoBack"/>
      <w:bookmarkEnd w:id="0"/>
      <w:r w:rsidRPr="00FC6BE8">
        <w:rPr>
          <w:szCs w:val="28"/>
        </w:rPr>
        <w:t xml:space="preserve">Управление </w:t>
      </w:r>
      <w:proofErr w:type="spellStart"/>
      <w:r w:rsidRPr="00FC6BE8">
        <w:rPr>
          <w:szCs w:val="28"/>
        </w:rPr>
        <w:t>Россельхознадзора</w:t>
      </w:r>
      <w:proofErr w:type="spellEnd"/>
      <w:r w:rsidRPr="00FC6BE8">
        <w:rPr>
          <w:szCs w:val="28"/>
        </w:rPr>
        <w:t xml:space="preserve"> по Челябинской и Курганской областям, находятся на стадии рассмотрения.</w:t>
      </w:r>
    </w:p>
    <w:p w:rsidR="00FC6BE8" w:rsidRPr="00FC6BE8" w:rsidRDefault="00FC6BE8" w:rsidP="00FC6BE8">
      <w:pPr>
        <w:ind w:firstLine="720"/>
        <w:jc w:val="both"/>
        <w:rPr>
          <w:szCs w:val="28"/>
        </w:rPr>
      </w:pPr>
      <w:r w:rsidRPr="00FC6BE8">
        <w:rPr>
          <w:szCs w:val="28"/>
        </w:rPr>
        <w:t>Кроме того, городским прокурором 24.08.2021 возбуждено дело об административном правонарушении, предусмотренном ст. 8.46 КоАП РФ. Материалы направлены в Министерство экологии Челябинской области, находятся на стадии рассмотрения.</w:t>
      </w:r>
    </w:p>
    <w:p w:rsidR="00286703" w:rsidRPr="00286703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C4E8D"/>
    <w:rsid w:val="003D38FE"/>
    <w:rsid w:val="004D0805"/>
    <w:rsid w:val="00670E05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9272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4</cp:revision>
  <dcterms:created xsi:type="dcterms:W3CDTF">2021-12-26T09:17:00Z</dcterms:created>
  <dcterms:modified xsi:type="dcterms:W3CDTF">2021-12-26T09:46:00Z</dcterms:modified>
</cp:coreProperties>
</file>